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8AAD" w14:textId="77777777" w:rsidR="00516607" w:rsidRDefault="00516607" w:rsidP="0051660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Отдел  Образования</w:t>
      </w:r>
      <w:proofErr w:type="gramEnd"/>
      <w:r>
        <w:rPr>
          <w:sz w:val="32"/>
          <w:szCs w:val="32"/>
        </w:rPr>
        <w:t xml:space="preserve">  Администрации   муниципального  района</w:t>
      </w:r>
    </w:p>
    <w:p w14:paraId="7DDEF233" w14:textId="77777777" w:rsidR="00516607" w:rsidRDefault="00516607" w:rsidP="00516607">
      <w:pPr>
        <w:rPr>
          <w:sz w:val="32"/>
          <w:szCs w:val="32"/>
        </w:rPr>
      </w:pPr>
      <w:r>
        <w:rPr>
          <w:sz w:val="32"/>
          <w:szCs w:val="32"/>
        </w:rPr>
        <w:t xml:space="preserve">       Стерлитамакский   </w:t>
      </w:r>
      <w:proofErr w:type="gramStart"/>
      <w:r>
        <w:rPr>
          <w:sz w:val="32"/>
          <w:szCs w:val="32"/>
        </w:rPr>
        <w:t>район  Республики</w:t>
      </w:r>
      <w:proofErr w:type="gramEnd"/>
      <w:r>
        <w:rPr>
          <w:sz w:val="32"/>
          <w:szCs w:val="32"/>
        </w:rPr>
        <w:t xml:space="preserve">  Башкортостан</w:t>
      </w:r>
    </w:p>
    <w:p w14:paraId="6CFE892F" w14:textId="77777777" w:rsidR="00516607" w:rsidRDefault="00516607" w:rsidP="00516607">
      <w:pPr>
        <w:rPr>
          <w:sz w:val="32"/>
          <w:szCs w:val="32"/>
        </w:rPr>
      </w:pPr>
    </w:p>
    <w:p w14:paraId="7BE1B73F" w14:textId="77777777" w:rsidR="00516607" w:rsidRDefault="00516607" w:rsidP="00516607">
      <w:pPr>
        <w:rPr>
          <w:sz w:val="32"/>
          <w:szCs w:val="32"/>
        </w:rPr>
      </w:pPr>
    </w:p>
    <w:p w14:paraId="1D3FF0BD" w14:textId="77777777" w:rsidR="00516607" w:rsidRDefault="00516607" w:rsidP="00516607">
      <w:pPr>
        <w:rPr>
          <w:sz w:val="32"/>
          <w:szCs w:val="32"/>
        </w:rPr>
      </w:pPr>
    </w:p>
    <w:p w14:paraId="39033816" w14:textId="77777777" w:rsidR="00516607" w:rsidRDefault="00516607" w:rsidP="00516607">
      <w:pPr>
        <w:rPr>
          <w:sz w:val="32"/>
          <w:szCs w:val="32"/>
        </w:rPr>
      </w:pPr>
    </w:p>
    <w:p w14:paraId="4B8B6B06" w14:textId="77777777" w:rsidR="00516607" w:rsidRDefault="00516607" w:rsidP="00516607">
      <w:pPr>
        <w:rPr>
          <w:sz w:val="32"/>
          <w:szCs w:val="32"/>
        </w:rPr>
      </w:pPr>
    </w:p>
    <w:p w14:paraId="3E95A683" w14:textId="77777777" w:rsidR="00516607" w:rsidRPr="0036327D" w:rsidRDefault="00516607" w:rsidP="00516607">
      <w:pPr>
        <w:jc w:val="center"/>
        <w:rPr>
          <w:sz w:val="40"/>
          <w:szCs w:val="40"/>
        </w:rPr>
      </w:pPr>
    </w:p>
    <w:p w14:paraId="0E21C78F" w14:textId="77777777" w:rsidR="00516607" w:rsidRPr="00750FF5" w:rsidRDefault="00516607" w:rsidP="00516607">
      <w:pPr>
        <w:shd w:val="clear" w:color="auto" w:fill="FFFFFF" w:themeFill="background1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50FF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 для родителей</w:t>
      </w:r>
    </w:p>
    <w:p w14:paraId="40F175DE" w14:textId="26FE9E33" w:rsidR="00516607" w:rsidRPr="00516607" w:rsidRDefault="00516607" w:rsidP="00516607">
      <w:pPr>
        <w:shd w:val="clear" w:color="auto" w:fill="FFFFFF" w:themeFill="background1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6607">
        <w:rPr>
          <w:rStyle w:val="c0"/>
          <w:rFonts w:ascii="Times New Roman" w:hAnsi="Times New Roman" w:cs="Times New Roman"/>
          <w:b/>
          <w:bCs/>
          <w:sz w:val="40"/>
          <w:szCs w:val="40"/>
        </w:rPr>
        <w:t>«Как научить ребенка правильному поведению при пожаре»</w:t>
      </w:r>
    </w:p>
    <w:p w14:paraId="0A4392FA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6A45AE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2D9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50FFFB47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7AF2F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E85020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56C259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04618B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1EDD1A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4414EC7C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Подготовила воспитатель</w:t>
      </w:r>
    </w:p>
    <w:p w14:paraId="71C13A2B" w14:textId="445D5DC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9F2D96">
        <w:rPr>
          <w:rFonts w:ascii="Times New Roman" w:hAnsi="Times New Roman" w:cs="Times New Roman"/>
          <w:sz w:val="28"/>
          <w:szCs w:val="28"/>
        </w:rPr>
        <w:t>Горелкина  Людмила</w:t>
      </w:r>
      <w:proofErr w:type="gramEnd"/>
      <w:r w:rsidRPr="009F2D96">
        <w:rPr>
          <w:rFonts w:ascii="Times New Roman" w:hAnsi="Times New Roman" w:cs="Times New Roman"/>
          <w:sz w:val="28"/>
          <w:szCs w:val="28"/>
        </w:rPr>
        <w:t xml:space="preserve"> Анатольевна</w:t>
      </w:r>
    </w:p>
    <w:p w14:paraId="1CE17DC2" w14:textId="77777777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A231F4" w14:textId="4E255E9C" w:rsidR="00516607" w:rsidRPr="009F2D96" w:rsidRDefault="00516607" w:rsidP="009F2D9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2022г.</w:t>
      </w:r>
    </w:p>
    <w:p w14:paraId="000A6906" w14:textId="77777777" w:rsidR="00516607" w:rsidRPr="009F2D96" w:rsidRDefault="00516607" w:rsidP="009F2D9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lastRenderedPageBreak/>
        <w:t>Консультация для родителей</w:t>
      </w:r>
    </w:p>
    <w:p w14:paraId="2A6BC0FB" w14:textId="77777777" w:rsidR="00516607" w:rsidRPr="009F2D96" w:rsidRDefault="00516607" w:rsidP="009F2D96">
      <w:pPr>
        <w:pStyle w:val="c6"/>
        <w:shd w:val="clear" w:color="auto" w:fill="FFFFFF" w:themeFill="background1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«Как научить ребенка правильному поведению при пожаре»</w:t>
      </w:r>
    </w:p>
    <w:p w14:paraId="02D720B3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Основы воспитания детей закладываются в дошкольном возрасте.</w:t>
      </w:r>
    </w:p>
    <w:p w14:paraId="120E2708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электровыключатели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14:paraId="43FC13A2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На первом же этапе детского любопытства</w:t>
      </w:r>
      <w:r w:rsidRPr="009F2D96">
        <w:rPr>
          <w:rStyle w:val="c1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14:paraId="388A0166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В возрасте от трёх до шести лет</w:t>
      </w:r>
      <w:r w:rsidRPr="009F2D96">
        <w:rPr>
          <w:rStyle w:val="c1"/>
          <w:sz w:val="28"/>
          <w:szCs w:val="28"/>
        </w:rPr>
        <w:t xml:space="preserve"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</w:t>
      </w:r>
      <w:r w:rsidRPr="009F2D96">
        <w:rPr>
          <w:rStyle w:val="c1"/>
          <w:sz w:val="28"/>
          <w:szCs w:val="28"/>
        </w:rPr>
        <w:lastRenderedPageBreak/>
        <w:t xml:space="preserve">подрастёт: горючие жидкости, спички, свечи, зажигалки, утюги, электроплитки, обогреватели и </w:t>
      </w:r>
      <w:proofErr w:type="gramStart"/>
      <w:r w:rsidRPr="009F2D96">
        <w:rPr>
          <w:rStyle w:val="c1"/>
          <w:sz w:val="28"/>
          <w:szCs w:val="28"/>
        </w:rPr>
        <w:t>т.п.</w:t>
      </w:r>
      <w:proofErr w:type="gramEnd"/>
      <w:r w:rsidRPr="009F2D96">
        <w:rPr>
          <w:rStyle w:val="c1"/>
          <w:sz w:val="28"/>
          <w:szCs w:val="28"/>
        </w:rPr>
        <w:t xml:space="preserve">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14:paraId="21646DD7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9F2D96">
        <w:rPr>
          <w:sz w:val="28"/>
          <w:szCs w:val="28"/>
        </w:rPr>
        <w:br/>
      </w:r>
      <w:r w:rsidRPr="009F2D96">
        <w:rPr>
          <w:rStyle w:val="c1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14:paraId="24D68508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К семи годам</w:t>
      </w:r>
      <w:r w:rsidRPr="009F2D96">
        <w:rPr>
          <w:rStyle w:val="c1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 w:rsidRPr="009F2D96">
        <w:rPr>
          <w:rStyle w:val="c0"/>
          <w:b/>
          <w:bCs/>
          <w:sz w:val="28"/>
          <w:szCs w:val="28"/>
        </w:rPr>
        <w:t>«Я сам»</w:t>
      </w:r>
      <w:r w:rsidRPr="009F2D96">
        <w:rPr>
          <w:rStyle w:val="c1"/>
          <w:sz w:val="28"/>
          <w:szCs w:val="28"/>
        </w:rPr>
        <w:t>.</w:t>
      </w:r>
    </w:p>
    <w:p w14:paraId="54BA5906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14:paraId="0BF62236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14:paraId="7C8B1BB9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 xml:space="preserve">Предупреждая использование в играх огнеопасных предметов, важно в то же время приучать ребёнка ничего не брать без разрешения, даже если это </w:t>
      </w:r>
      <w:r w:rsidRPr="009F2D96">
        <w:rPr>
          <w:rStyle w:val="c1"/>
          <w:sz w:val="28"/>
          <w:szCs w:val="28"/>
        </w:rPr>
        <w:lastRenderedPageBreak/>
        <w:t>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14:paraId="7FB38B8E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Реакция детей во время пожара:</w:t>
      </w:r>
    </w:p>
    <w:p w14:paraId="25FDB076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14:paraId="10676BAC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 xml:space="preserve">- </w:t>
      </w:r>
      <w:proofErr w:type="gramStart"/>
      <w:r w:rsidRPr="009F2D96">
        <w:rPr>
          <w:rStyle w:val="c1"/>
          <w:sz w:val="28"/>
          <w:szCs w:val="28"/>
        </w:rPr>
        <w:t>Ребенок  может</w:t>
      </w:r>
      <w:proofErr w:type="gramEnd"/>
      <w:r w:rsidRPr="009F2D96">
        <w:rPr>
          <w:rStyle w:val="c1"/>
          <w:sz w:val="28"/>
          <w:szCs w:val="28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14:paraId="6A9A5FED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14:paraId="3F5EFB03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14:paraId="39D07BDB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14:paraId="0E2C4B44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Ребенок должен знать, что если он видит пламя, то нужно:</w:t>
      </w:r>
    </w:p>
    <w:p w14:paraId="545026D9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- </w:t>
      </w:r>
      <w:r w:rsidRPr="009F2D96">
        <w:rPr>
          <w:rStyle w:val="c1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14:paraId="21EF470C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lastRenderedPageBreak/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14:paraId="738566A1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- не тушить огонь в квартире самостоятельно;</w:t>
      </w:r>
    </w:p>
    <w:p w14:paraId="5FBF356F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14:paraId="4571C269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- ни в коем случае не пользоваться лифтом, а спускаться по лестнице;</w:t>
      </w:r>
    </w:p>
    <w:p w14:paraId="383BFCE1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14:paraId="70610932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1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14:paraId="55AAAB9D" w14:textId="77777777" w:rsidR="00516607" w:rsidRPr="009F2D96" w:rsidRDefault="00516607" w:rsidP="009F2D96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F2D96">
        <w:rPr>
          <w:rStyle w:val="c0"/>
          <w:b/>
          <w:bCs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14:paraId="75CABE3D" w14:textId="77777777" w:rsidR="00516607" w:rsidRDefault="00516607"/>
    <w:sectPr w:rsidR="0051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07"/>
    <w:rsid w:val="00516607"/>
    <w:rsid w:val="009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3006"/>
  <w15:chartTrackingRefBased/>
  <w15:docId w15:val="{047E6E82-77BA-4936-A1F3-90461F2E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6607"/>
  </w:style>
  <w:style w:type="paragraph" w:customStyle="1" w:styleId="c2">
    <w:name w:val="c2"/>
    <w:basedOn w:val="a"/>
    <w:rsid w:val="005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горелкина</dc:creator>
  <cp:keywords/>
  <dc:description/>
  <cp:lastModifiedBy>людмила горелкина</cp:lastModifiedBy>
  <cp:revision>1</cp:revision>
  <dcterms:created xsi:type="dcterms:W3CDTF">2022-01-23T19:27:00Z</dcterms:created>
  <dcterms:modified xsi:type="dcterms:W3CDTF">2022-01-23T19:34:00Z</dcterms:modified>
</cp:coreProperties>
</file>